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2EB398A0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94291B">
        <w:rPr>
          <w:rFonts w:ascii="Calibri" w:hAnsi="Calibri"/>
          <w:i/>
          <w:color w:val="000000" w:themeColor="text1"/>
        </w:rPr>
        <w:t>A</w:t>
      </w:r>
      <w:r w:rsidR="00223176">
        <w:rPr>
          <w:rFonts w:ascii="Calibri" w:hAnsi="Calibri"/>
          <w:i/>
          <w:color w:val="000000" w:themeColor="text1"/>
        </w:rPr>
        <w:t>sst. Manager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223176">
        <w:rPr>
          <w:rFonts w:ascii="Calibri" w:hAnsi="Calibri"/>
          <w:i/>
          <w:color w:val="000000" w:themeColor="text1"/>
        </w:rPr>
        <w:t>Bagging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197EC0B5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r w:rsidR="00223176">
        <w:rPr>
          <w:i/>
          <w:color w:val="000000" w:themeColor="text1"/>
        </w:rPr>
        <w:t>K</w:t>
      </w:r>
      <w:proofErr w:type="gramStart"/>
      <w:r w:rsidR="00223176">
        <w:rPr>
          <w:i/>
          <w:color w:val="000000" w:themeColor="text1"/>
        </w:rPr>
        <w:t>1,Taloja</w:t>
      </w:r>
      <w:proofErr w:type="gram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223176">
        <w:rPr>
          <w:rFonts w:ascii="Calibri" w:hAnsi="Calibri"/>
          <w:i/>
          <w:color w:val="000000" w:themeColor="text1"/>
        </w:rPr>
        <w:t>Manufacturing</w:t>
      </w:r>
    </w:p>
    <w:p w14:paraId="3E5EF1F4" w14:textId="77777777" w:rsidR="00223176" w:rsidRPr="00AC36F3" w:rsidRDefault="00B64154" w:rsidP="00223176">
      <w:pPr>
        <w:pStyle w:val="ListParagraph"/>
        <w:numPr>
          <w:ilvl w:val="0"/>
          <w:numId w:val="20"/>
        </w:numPr>
        <w:snapToGrid w:val="0"/>
        <w:jc w:val="both"/>
        <w:rPr>
          <w:rFonts w:asciiTheme="minorHAnsi" w:eastAsia="Helvetica" w:hAnsiTheme="minorHAnsi" w:cs="Helvetica"/>
          <w:sz w:val="18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223176" w:rsidRPr="00AC36F3">
        <w:rPr>
          <w:rFonts w:asciiTheme="minorHAnsi" w:hAnsiTheme="minorHAnsi" w:cs="Arial"/>
          <w:sz w:val="22"/>
        </w:rPr>
        <w:t>The primary purpose of this role is to assist Shift in charge in smooth functioning of bagging and loa</w:t>
      </w:r>
      <w:r w:rsidR="00223176">
        <w:rPr>
          <w:rFonts w:asciiTheme="minorHAnsi" w:hAnsiTheme="minorHAnsi" w:cs="Arial"/>
          <w:sz w:val="22"/>
        </w:rPr>
        <w:t xml:space="preserve">ding activities for </w:t>
      </w:r>
      <w:proofErr w:type="spellStart"/>
      <w:r w:rsidR="00223176">
        <w:rPr>
          <w:rFonts w:asciiTheme="minorHAnsi" w:hAnsiTheme="minorHAnsi" w:cs="Arial"/>
          <w:sz w:val="22"/>
        </w:rPr>
        <w:t>prilled</w:t>
      </w:r>
      <w:proofErr w:type="spellEnd"/>
      <w:r w:rsidR="00223176">
        <w:rPr>
          <w:rFonts w:asciiTheme="minorHAnsi" w:hAnsiTheme="minorHAnsi" w:cs="Arial"/>
          <w:sz w:val="22"/>
        </w:rPr>
        <w:t xml:space="preserve"> AN/</w:t>
      </w:r>
      <w:r w:rsidR="00223176" w:rsidRPr="00AC36F3">
        <w:rPr>
          <w:rFonts w:asciiTheme="minorHAnsi" w:hAnsiTheme="minorHAnsi" w:cs="Arial"/>
          <w:sz w:val="22"/>
        </w:rPr>
        <w:t xml:space="preserve"> NP</w:t>
      </w:r>
      <w:r w:rsidR="00223176">
        <w:rPr>
          <w:rFonts w:asciiTheme="minorHAnsi" w:hAnsiTheme="minorHAnsi" w:cs="Arial"/>
          <w:sz w:val="22"/>
        </w:rPr>
        <w:t xml:space="preserve"> / NPK</w:t>
      </w:r>
      <w:r w:rsidR="00223176" w:rsidRPr="00AC36F3">
        <w:rPr>
          <w:rFonts w:asciiTheme="minorHAnsi" w:hAnsiTheme="minorHAnsi" w:cs="Arial"/>
          <w:sz w:val="22"/>
        </w:rPr>
        <w:t xml:space="preserve"> material within laid down system in his concerned area through safe and </w:t>
      </w:r>
      <w:r w:rsidR="00223176">
        <w:rPr>
          <w:rFonts w:asciiTheme="minorHAnsi" w:hAnsiTheme="minorHAnsi" w:cs="Arial"/>
          <w:sz w:val="22"/>
        </w:rPr>
        <w:t>standard operating procedures (</w:t>
      </w:r>
      <w:r w:rsidR="00223176" w:rsidRPr="00AC36F3">
        <w:rPr>
          <w:rFonts w:asciiTheme="minorHAnsi" w:hAnsiTheme="minorHAnsi" w:cs="Arial"/>
          <w:sz w:val="22"/>
        </w:rPr>
        <w:t>as per SOP).</w:t>
      </w:r>
    </w:p>
    <w:p w14:paraId="5B74F71B" w14:textId="77777777" w:rsidR="00223176" w:rsidRPr="00BB0DF0" w:rsidRDefault="00223176" w:rsidP="00223176">
      <w:pPr>
        <w:pStyle w:val="ListParagraph"/>
        <w:numPr>
          <w:ilvl w:val="0"/>
          <w:numId w:val="20"/>
        </w:numPr>
        <w:snapToGrid w:val="0"/>
        <w:jc w:val="both"/>
        <w:rPr>
          <w:bCs/>
          <w:sz w:val="20"/>
          <w:szCs w:val="20"/>
        </w:rPr>
      </w:pPr>
      <w:r>
        <w:rPr>
          <w:rFonts w:ascii="Calibri" w:hAnsi="Calibri" w:cs="Arial"/>
          <w:bCs/>
          <w:sz w:val="22"/>
        </w:rPr>
        <w:t>To ensure minimum wastage, no deviation in quality of product in storage.</w:t>
      </w:r>
      <w:r>
        <w:rPr>
          <w:bCs/>
          <w:sz w:val="20"/>
          <w:szCs w:val="20"/>
        </w:rPr>
        <w:t xml:space="preserve"> </w:t>
      </w:r>
    </w:p>
    <w:p w14:paraId="31389C01" w14:textId="77777777" w:rsidR="00223176" w:rsidRPr="004122D0" w:rsidRDefault="00223176" w:rsidP="00223176">
      <w:pPr>
        <w:pStyle w:val="ListParagraph"/>
        <w:numPr>
          <w:ilvl w:val="0"/>
          <w:numId w:val="20"/>
        </w:numPr>
        <w:snapToGrid w:val="0"/>
        <w:jc w:val="both"/>
        <w:rPr>
          <w:rFonts w:ascii="Calibri" w:eastAsia="Helvetica" w:hAnsi="Calibri" w:cs="Helvetica"/>
          <w:sz w:val="20"/>
          <w:szCs w:val="22"/>
        </w:rPr>
      </w:pPr>
      <w:r w:rsidRPr="00C04C2F">
        <w:rPr>
          <w:rFonts w:asciiTheme="minorHAnsi" w:hAnsiTheme="minorHAnsi" w:cs="Arial"/>
          <w:sz w:val="22"/>
          <w:szCs w:val="22"/>
        </w:rPr>
        <w:t>Maintaining Bagging plant/machine status</w:t>
      </w:r>
      <w:r>
        <w:rPr>
          <w:rFonts w:asciiTheme="minorHAnsi" w:hAnsiTheme="minorHAnsi" w:cs="Arial"/>
          <w:sz w:val="22"/>
          <w:szCs w:val="22"/>
        </w:rPr>
        <w:t xml:space="preserve"> with close coordination with maintenance team thereby diagnose problem and potential stoppage and take corrective action to reduce break down time. </w:t>
      </w:r>
    </w:p>
    <w:p w14:paraId="2DCF3CE7" w14:textId="2CFAB9B5" w:rsidR="003A40DF" w:rsidRDefault="003A40DF" w:rsidP="00223176">
      <w:pPr>
        <w:pStyle w:val="ListParagraph"/>
        <w:snapToGri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223176">
        <w:rPr>
          <w:b/>
          <w:color w:val="000000" w:themeColor="text1"/>
        </w:rPr>
        <w:t>Asst. Manager-Bagging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94291B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223176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6A2476DA" w14:textId="77777777" w:rsidR="00223176" w:rsidRPr="00117762" w:rsidRDefault="00223176" w:rsidP="00223176">
            <w:pPr>
              <w:snapToGrid w:val="0"/>
              <w:spacing w:before="40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Maximum Bagging output </w:t>
            </w:r>
          </w:p>
          <w:p w14:paraId="13F06F2D" w14:textId="77777777" w:rsidR="00223176" w:rsidRPr="00117762" w:rsidRDefault="00223176" w:rsidP="00223176">
            <w:pPr>
              <w:snapToGrid w:val="0"/>
              <w:spacing w:before="40"/>
              <w:jc w:val="both"/>
              <w:rPr>
                <w:rFonts w:cstheme="minorHAnsi"/>
              </w:rPr>
            </w:pPr>
          </w:p>
          <w:p w14:paraId="0D580CF1" w14:textId="29B30FB9" w:rsidR="00223176" w:rsidRPr="00295637" w:rsidRDefault="00223176" w:rsidP="00223176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05F532F3" w14:textId="7F752457" w:rsidR="00223176" w:rsidRPr="00DA5425" w:rsidRDefault="00223176" w:rsidP="00223176">
            <w:pPr>
              <w:rPr>
                <w:rFonts w:ascii="Calibri" w:hAnsi="Calibri" w:cs="Calibri"/>
              </w:rPr>
            </w:pPr>
            <w:r w:rsidRPr="00117762">
              <w:rPr>
                <w:rFonts w:cstheme="minorHAnsi"/>
              </w:rPr>
              <w:t xml:space="preserve">To ensure the smooth conveying of loose NPK / NP / AN </w:t>
            </w:r>
            <w:proofErr w:type="spellStart"/>
            <w:r w:rsidRPr="00117762">
              <w:rPr>
                <w:rFonts w:cstheme="minorHAnsi"/>
              </w:rPr>
              <w:t>prills</w:t>
            </w:r>
            <w:proofErr w:type="spellEnd"/>
            <w:r w:rsidRPr="00117762">
              <w:rPr>
                <w:rFonts w:cstheme="minorHAnsi"/>
              </w:rPr>
              <w:t xml:space="preserve"> for bagging</w:t>
            </w:r>
          </w:p>
        </w:tc>
      </w:tr>
      <w:tr w:rsidR="00223176" w:rsidRPr="009604B9" w14:paraId="7A9E588F" w14:textId="77777777" w:rsidTr="00552C3E">
        <w:trPr>
          <w:trHeight w:val="595"/>
        </w:trPr>
        <w:tc>
          <w:tcPr>
            <w:tcW w:w="4503" w:type="dxa"/>
            <w:vAlign w:val="center"/>
          </w:tcPr>
          <w:p w14:paraId="4886BFBB" w14:textId="09A9E16F" w:rsidR="00223176" w:rsidRPr="00295637" w:rsidRDefault="00223176" w:rsidP="00223176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747654C1" w14:textId="4C0020F4" w:rsidR="00223176" w:rsidRPr="00295637" w:rsidRDefault="00223176" w:rsidP="00223176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117762">
              <w:rPr>
                <w:rFonts w:asciiTheme="minorHAnsi" w:hAnsiTheme="minorHAnsi" w:cstheme="minorHAnsi"/>
              </w:rPr>
              <w:t>Silo management at NPK from control room panel, Check for silo heap, changing position of tripper diverter.</w:t>
            </w:r>
          </w:p>
        </w:tc>
      </w:tr>
      <w:tr w:rsidR="00223176" w:rsidRPr="009604B9" w14:paraId="28D8188F" w14:textId="77777777" w:rsidTr="00552C3E">
        <w:trPr>
          <w:trHeight w:val="595"/>
        </w:trPr>
        <w:tc>
          <w:tcPr>
            <w:tcW w:w="4503" w:type="dxa"/>
            <w:vAlign w:val="center"/>
          </w:tcPr>
          <w:p w14:paraId="27B86E3F" w14:textId="553A1F63" w:rsidR="00223176" w:rsidRPr="00295637" w:rsidRDefault="00223176" w:rsidP="00223176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3BFD1A84" w14:textId="77777777" w:rsidR="00223176" w:rsidRPr="00117762" w:rsidRDefault="00223176" w:rsidP="00223176">
            <w:pPr>
              <w:snapToGrid w:val="0"/>
              <w:spacing w:before="40"/>
              <w:ind w:right="-3" w:hanging="78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Start-up of bagging </w:t>
            </w:r>
            <w:proofErr w:type="spellStart"/>
            <w:r w:rsidRPr="00117762">
              <w:rPr>
                <w:rFonts w:cstheme="minorHAnsi"/>
              </w:rPr>
              <w:t>mcs</w:t>
            </w:r>
            <w:proofErr w:type="spellEnd"/>
            <w:r w:rsidRPr="00117762">
              <w:rPr>
                <w:rFonts w:cstheme="minorHAnsi"/>
              </w:rPr>
              <w:t xml:space="preserve">. / normal bagging mc operations / shut down of bagging machines / palletizer units / wrapper units / conveying belt conveyors and </w:t>
            </w:r>
            <w:proofErr w:type="spellStart"/>
            <w:proofErr w:type="gramStart"/>
            <w:r w:rsidRPr="00117762">
              <w:rPr>
                <w:rFonts w:cstheme="minorHAnsi"/>
              </w:rPr>
              <w:t>loadmatics</w:t>
            </w:r>
            <w:proofErr w:type="spellEnd"/>
            <w:proofErr w:type="gramEnd"/>
          </w:p>
          <w:p w14:paraId="696A29F2" w14:textId="77EF06AD" w:rsidR="00223176" w:rsidRPr="00295637" w:rsidRDefault="00223176" w:rsidP="00223176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17762">
              <w:rPr>
                <w:rFonts w:asciiTheme="minorHAnsi" w:hAnsiTheme="minorHAnsi" w:cstheme="minorHAnsi"/>
              </w:rPr>
              <w:t>Operation of barcode printers</w:t>
            </w:r>
          </w:p>
        </w:tc>
      </w:tr>
      <w:tr w:rsidR="00223176" w:rsidRPr="009604B9" w14:paraId="755E3C5F" w14:textId="77777777" w:rsidTr="00552C3E">
        <w:trPr>
          <w:trHeight w:val="595"/>
        </w:trPr>
        <w:tc>
          <w:tcPr>
            <w:tcW w:w="4503" w:type="dxa"/>
            <w:vAlign w:val="center"/>
          </w:tcPr>
          <w:p w14:paraId="0532F228" w14:textId="31D2FE6B" w:rsidR="00223176" w:rsidRPr="00295637" w:rsidRDefault="00223176" w:rsidP="00223176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E809198" w14:textId="27E01B0D" w:rsidR="00223176" w:rsidRPr="00295637" w:rsidRDefault="00223176" w:rsidP="00223176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17762">
              <w:rPr>
                <w:rFonts w:asciiTheme="minorHAnsi" w:hAnsiTheme="minorHAnsi" w:cstheme="minorHAnsi"/>
              </w:rPr>
              <w:t xml:space="preserve">To log the important / critical parameters in the </w:t>
            </w:r>
            <w:proofErr w:type="gramStart"/>
            <w:r w:rsidRPr="00117762">
              <w:rPr>
                <w:rFonts w:asciiTheme="minorHAnsi" w:hAnsiTheme="minorHAnsi" w:cstheme="minorHAnsi"/>
              </w:rPr>
              <w:t>log book</w:t>
            </w:r>
            <w:proofErr w:type="gramEnd"/>
            <w:r w:rsidRPr="00117762">
              <w:rPr>
                <w:rFonts w:asciiTheme="minorHAnsi" w:hAnsiTheme="minorHAnsi" w:cstheme="minorHAnsi"/>
              </w:rPr>
              <w:t xml:space="preserve"> and authenticate the same.</w:t>
            </w:r>
          </w:p>
        </w:tc>
      </w:tr>
      <w:tr w:rsidR="00223176" w:rsidRPr="009604B9" w14:paraId="7657BA8A" w14:textId="77777777" w:rsidTr="00552C3E">
        <w:trPr>
          <w:trHeight w:val="595"/>
        </w:trPr>
        <w:tc>
          <w:tcPr>
            <w:tcW w:w="4503" w:type="dxa"/>
            <w:vAlign w:val="center"/>
          </w:tcPr>
          <w:p w14:paraId="3114F0CC" w14:textId="06772677" w:rsidR="00223176" w:rsidRPr="00DB1E13" w:rsidRDefault="00223176" w:rsidP="00223176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0B668061" w14:textId="5B7A9378" w:rsidR="00223176" w:rsidRPr="00DB1E13" w:rsidRDefault="00223176" w:rsidP="00223176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117762">
              <w:rPr>
                <w:rFonts w:cstheme="minorHAnsi"/>
              </w:rPr>
              <w:t>Fill the quality check list, deviation observed at bagging m/c panel and actual which needs intervention of shift in charge / Plant in charge prior to correction, shall be brought to the notice of shift in charge</w:t>
            </w:r>
          </w:p>
        </w:tc>
      </w:tr>
      <w:tr w:rsidR="00D844B5" w:rsidRPr="009604B9" w14:paraId="6644CA69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7085AD2A" w14:textId="2EDEB50A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Smooth loading activity</w:t>
            </w:r>
          </w:p>
        </w:tc>
        <w:tc>
          <w:tcPr>
            <w:tcW w:w="5273" w:type="dxa"/>
          </w:tcPr>
          <w:p w14:paraId="5351054A" w14:textId="3FFBEF05" w:rsidR="00D844B5" w:rsidRPr="00DB1E13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117762">
              <w:rPr>
                <w:rFonts w:cstheme="minorHAnsi"/>
              </w:rPr>
              <w:t xml:space="preserve">Accept and release entries of vehicles with SAP system. Monitoring the loading and re loading activity, ensuring </w:t>
            </w:r>
            <w:proofErr w:type="spellStart"/>
            <w:r w:rsidRPr="00117762">
              <w:rPr>
                <w:rFonts w:cstheme="minorHAnsi"/>
              </w:rPr>
              <w:t>godown</w:t>
            </w:r>
            <w:proofErr w:type="spellEnd"/>
            <w:r w:rsidRPr="00117762">
              <w:rPr>
                <w:rFonts w:cstheme="minorHAnsi"/>
              </w:rPr>
              <w:t xml:space="preserve"> loading as per FIFO by instructing forklift operators &amp; loading workmen.</w:t>
            </w:r>
          </w:p>
        </w:tc>
      </w:tr>
      <w:tr w:rsidR="00D844B5" w:rsidRPr="009604B9" w14:paraId="6AA1FB50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62ECE3CF" w14:textId="63FB790D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34EC5C69" w14:textId="3F0D634A" w:rsidR="00D844B5" w:rsidRPr="00DB1E13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</w:pPr>
            <w:r w:rsidRPr="00117762">
              <w:rPr>
                <w:rFonts w:cstheme="minorHAnsi"/>
              </w:rPr>
              <w:t xml:space="preserve">Operating </w:t>
            </w:r>
            <w:proofErr w:type="spellStart"/>
            <w:r w:rsidRPr="00117762">
              <w:rPr>
                <w:rFonts w:cstheme="minorHAnsi"/>
              </w:rPr>
              <w:t>loadmatic</w:t>
            </w:r>
            <w:proofErr w:type="spellEnd"/>
            <w:r w:rsidRPr="00117762">
              <w:rPr>
                <w:rFonts w:cstheme="minorHAnsi"/>
              </w:rPr>
              <w:t xml:space="preserve"> units for loading</w:t>
            </w:r>
          </w:p>
        </w:tc>
      </w:tr>
      <w:tr w:rsidR="00D844B5" w:rsidRPr="009604B9" w14:paraId="3860EA19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41BD06BD" w14:textId="4381776A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Compliance with specified Bagging quality parameters.</w:t>
            </w:r>
          </w:p>
        </w:tc>
        <w:tc>
          <w:tcPr>
            <w:tcW w:w="5273" w:type="dxa"/>
          </w:tcPr>
          <w:p w14:paraId="0BB84CA4" w14:textId="58CEF8C5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Monitoring the bagging quality with respect to weight of bags / quality of sealing &amp; stitching.</w:t>
            </w:r>
          </w:p>
        </w:tc>
      </w:tr>
      <w:tr w:rsidR="00D844B5" w:rsidRPr="009604B9" w14:paraId="47F02E83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7F2EFCAC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48A047D2" w14:textId="172A808D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Verification of bagged stock / verification of empty bags stock / starting/ shut down of barcode printer and entering batch no..</w:t>
            </w:r>
          </w:p>
        </w:tc>
      </w:tr>
      <w:tr w:rsidR="00D844B5" w:rsidRPr="009604B9" w14:paraId="1625CADA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5FFB4449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45778B3F" w14:textId="549252AD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Maintaining atmospheric conditions around bagging m/cs by monitoring HVAC / AHU / De-dusting unit parameters as per the frequency decided, </w:t>
            </w:r>
            <w:r w:rsidRPr="00117762">
              <w:rPr>
                <w:rFonts w:eastAsia="Arial" w:cstheme="minorHAnsi"/>
              </w:rPr>
              <w:t xml:space="preserve">coordination with maintenance for trouble shooting of </w:t>
            </w:r>
            <w:r w:rsidRPr="00117762">
              <w:rPr>
                <w:rFonts w:cstheme="minorHAnsi"/>
              </w:rPr>
              <w:t>HVAC / AHU / De-dusting unit</w:t>
            </w:r>
            <w:r w:rsidRPr="00117762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Pr="00117762">
              <w:rPr>
                <w:rFonts w:cstheme="minorHAnsi"/>
              </w:rPr>
              <w:t>Monitoring, printing of batch no and performance of metal detector</w:t>
            </w:r>
          </w:p>
        </w:tc>
      </w:tr>
      <w:tr w:rsidR="00D844B5" w:rsidRPr="009604B9" w14:paraId="270AF508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49A13BC6" w14:textId="06DE7896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Minimise the down time of bagging m/c's</w:t>
            </w:r>
          </w:p>
        </w:tc>
        <w:tc>
          <w:tcPr>
            <w:tcW w:w="5273" w:type="dxa"/>
          </w:tcPr>
          <w:p w14:paraId="1FC4B93B" w14:textId="77777777" w:rsidR="00D844B5" w:rsidRPr="00117762" w:rsidRDefault="00D844B5" w:rsidP="00D844B5">
            <w:pPr>
              <w:snapToGrid w:val="0"/>
              <w:spacing w:before="40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Able to do autonomous maintenance of equipment in bagging plant. </w:t>
            </w:r>
          </w:p>
          <w:p w14:paraId="497EF85D" w14:textId="5902E2C0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Interact with maintenance team members to carry maintenance jobs effectively with respect to quality &amp; safety. Interact with shift </w:t>
            </w:r>
            <w:proofErr w:type="gramStart"/>
            <w:r w:rsidRPr="00117762">
              <w:rPr>
                <w:rFonts w:cstheme="minorHAnsi"/>
              </w:rPr>
              <w:t>In</w:t>
            </w:r>
            <w:proofErr w:type="gramEnd"/>
            <w:r w:rsidRPr="00117762">
              <w:rPr>
                <w:rFonts w:cstheme="minorHAnsi"/>
              </w:rPr>
              <w:t xml:space="preserve"> charge and assist him in identifying areas of improvements, Raising notifications to maintenance as per requirements.</w:t>
            </w:r>
          </w:p>
        </w:tc>
      </w:tr>
      <w:tr w:rsidR="00D844B5" w:rsidRPr="009604B9" w14:paraId="516C7271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6F8B64C2" w14:textId="1F62FA65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Housekeeping up to level II</w:t>
            </w:r>
          </w:p>
        </w:tc>
        <w:tc>
          <w:tcPr>
            <w:tcW w:w="5273" w:type="dxa"/>
          </w:tcPr>
          <w:p w14:paraId="51A566FA" w14:textId="332CC491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Recovery of spillage from bagging m/c / conveying belt area / warehouse. Interact with plant shift in charge and with forklift operator for sending the same to plant, recording the details in logbook.</w:t>
            </w:r>
          </w:p>
        </w:tc>
      </w:tr>
      <w:tr w:rsidR="00D844B5" w:rsidRPr="009604B9" w14:paraId="3A5606E6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66BDC83D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19B7C6E5" w14:textId="577DBA47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To ensure proper Housekeeping in and around bagging plants.  Cleaning of bagging m/cs with air at the start of every shift and ensuring zero un-stitched bags and spillage in bagging m/c area at the end of every shift, Timely deployment of labours for spillage recovery and area cleaning</w:t>
            </w:r>
          </w:p>
        </w:tc>
      </w:tr>
      <w:tr w:rsidR="00D844B5" w:rsidRPr="009604B9" w14:paraId="09EC03A3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67460761" w14:textId="7D581F7D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Safety compliances</w:t>
            </w:r>
          </w:p>
        </w:tc>
        <w:tc>
          <w:tcPr>
            <w:tcW w:w="5273" w:type="dxa"/>
          </w:tcPr>
          <w:p w14:paraId="04960289" w14:textId="38BCFC37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Section officer shall sign the safe work permit (SWP- class II) after necessary preparation for the job </w:t>
            </w:r>
            <w:proofErr w:type="gramStart"/>
            <w:r w:rsidRPr="00117762">
              <w:rPr>
                <w:rFonts w:cstheme="minorHAnsi"/>
              </w:rPr>
              <w:t>e.g.</w:t>
            </w:r>
            <w:proofErr w:type="gramEnd"/>
            <w:r w:rsidRPr="00117762">
              <w:rPr>
                <w:rFonts w:cstheme="minorHAnsi"/>
              </w:rPr>
              <w:t xml:space="preserve"> isolation of the machine / equipment, cleaning etc. as required for that job. Also, should take back the machine in line</w:t>
            </w:r>
          </w:p>
        </w:tc>
      </w:tr>
      <w:tr w:rsidR="00D844B5" w:rsidRPr="009604B9" w14:paraId="3437C20E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20DE27B0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05A55EF0" w14:textId="4524A2EC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To participate in safety </w:t>
            </w:r>
            <w:proofErr w:type="gramStart"/>
            <w:r w:rsidRPr="00117762">
              <w:rPr>
                <w:rFonts w:cstheme="minorHAnsi"/>
              </w:rPr>
              <w:t>table top</w:t>
            </w:r>
            <w:proofErr w:type="gramEnd"/>
            <w:r w:rsidRPr="00117762">
              <w:rPr>
                <w:rFonts w:cstheme="minorHAnsi"/>
              </w:rPr>
              <w:t xml:space="preserve"> exercise / mock drill and safety meetings.</w:t>
            </w:r>
          </w:p>
        </w:tc>
      </w:tr>
      <w:tr w:rsidR="00D844B5" w:rsidRPr="009604B9" w14:paraId="46E8FF92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15EB2F9E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7A8E79F1" w14:textId="298B0284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Provide help to other departments in case of Emergency</w:t>
            </w:r>
          </w:p>
        </w:tc>
      </w:tr>
      <w:tr w:rsidR="00D844B5" w:rsidRPr="009604B9" w14:paraId="6A00D0EE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726A9780" w14:textId="2CE2F14D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lastRenderedPageBreak/>
              <w:t>Organisational development</w:t>
            </w:r>
          </w:p>
        </w:tc>
        <w:tc>
          <w:tcPr>
            <w:tcW w:w="5273" w:type="dxa"/>
          </w:tcPr>
          <w:p w14:paraId="7E42F6BE" w14:textId="194FF41C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Assist in the Failure analysis and implement the recommendations to avoid repetitive failures. Participate in the identified SGA. Suggest modifications and changes in the problematic equipment / systems for improving overall Equipment Effectiveness.</w:t>
            </w:r>
          </w:p>
        </w:tc>
      </w:tr>
      <w:tr w:rsidR="00D844B5" w:rsidRPr="009604B9" w14:paraId="66B0B0ED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0660D898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4C620042" w14:textId="2B54A78C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To attend training programs organized based on the identified training needs</w:t>
            </w:r>
          </w:p>
        </w:tc>
      </w:tr>
      <w:tr w:rsidR="00D844B5" w:rsidRPr="009604B9" w14:paraId="2ABA37A9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73E955CE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598DA9DC" w14:textId="69AC6360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Actively participate for compliance of requirements under IMS, KSH and 5 S activities</w:t>
            </w:r>
          </w:p>
        </w:tc>
      </w:tr>
      <w:tr w:rsidR="00D844B5" w:rsidRPr="009604B9" w14:paraId="4C4CFE69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14E567D8" w14:textId="1B167CD1" w:rsidR="00D844B5" w:rsidRPr="00DB1E13" w:rsidRDefault="00D844B5" w:rsidP="00D844B5">
            <w:pPr>
              <w:pStyle w:val="ListParagraph"/>
              <w:ind w:left="0"/>
            </w:pPr>
            <w:r w:rsidRPr="00117762">
              <w:rPr>
                <w:rFonts w:asciiTheme="minorHAnsi" w:hAnsiTheme="minorHAnsi" w:cstheme="minorHAnsi"/>
              </w:rPr>
              <w:t>Smooth shift activities</w:t>
            </w:r>
          </w:p>
        </w:tc>
        <w:tc>
          <w:tcPr>
            <w:tcW w:w="5273" w:type="dxa"/>
          </w:tcPr>
          <w:p w14:paraId="3FCD9153" w14:textId="48BF2628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To arrange to hand over product sample to laboratory for analysis purpose.</w:t>
            </w:r>
          </w:p>
        </w:tc>
      </w:tr>
      <w:tr w:rsidR="00D844B5" w:rsidRPr="009604B9" w14:paraId="6431E5C2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368182A3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217D6FAC" w14:textId="6827AA44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>Any other job relevant to the role as assigned by shift in charge or plant manager.</w:t>
            </w:r>
          </w:p>
        </w:tc>
      </w:tr>
      <w:tr w:rsidR="00D844B5" w:rsidRPr="009604B9" w14:paraId="3D86B2D6" w14:textId="77777777" w:rsidTr="005912E6">
        <w:trPr>
          <w:trHeight w:val="595"/>
        </w:trPr>
        <w:tc>
          <w:tcPr>
            <w:tcW w:w="4503" w:type="dxa"/>
            <w:vAlign w:val="center"/>
          </w:tcPr>
          <w:p w14:paraId="6F3CD26E" w14:textId="77777777" w:rsidR="00D844B5" w:rsidRPr="00DB1E13" w:rsidRDefault="00D844B5" w:rsidP="00D844B5">
            <w:pPr>
              <w:pStyle w:val="ListParagraph"/>
              <w:ind w:left="0"/>
            </w:pPr>
          </w:p>
        </w:tc>
        <w:tc>
          <w:tcPr>
            <w:tcW w:w="5273" w:type="dxa"/>
          </w:tcPr>
          <w:p w14:paraId="0B61AF17" w14:textId="54BBD575" w:rsidR="00D844B5" w:rsidRPr="00117762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cstheme="minorHAnsi"/>
              </w:rPr>
            </w:pPr>
            <w:r w:rsidRPr="00117762">
              <w:rPr>
                <w:rFonts w:cstheme="minorHAnsi"/>
              </w:rPr>
              <w:t xml:space="preserve">To co-ordinate and arrange to withdraw the empty bags from stores to bagging custody. </w:t>
            </w:r>
          </w:p>
        </w:tc>
      </w:tr>
      <w:tr w:rsidR="00D844B5" w:rsidRPr="002340C3" w14:paraId="4E0949C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77777777" w:rsidR="00D844B5" w:rsidRPr="006E11F4" w:rsidRDefault="00D844B5" w:rsidP="00D844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BC84B9A" w14:textId="5BBDD8AD" w:rsidR="00D844B5" w:rsidRPr="006E11F4" w:rsidRDefault="00D844B5" w:rsidP="00D844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Experience</w:t>
            </w:r>
          </w:p>
        </w:tc>
      </w:tr>
      <w:tr w:rsidR="00D844B5" w:rsidRPr="002340C3" w14:paraId="32E639F3" w14:textId="77777777" w:rsidTr="00422412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784A2F45" w14:textId="0D618058" w:rsidR="00D844B5" w:rsidRPr="006E11F4" w:rsidRDefault="00D844B5" w:rsidP="00D844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117762">
              <w:rPr>
                <w:rFonts w:eastAsia="Helvetica" w:cstheme="minorHAnsi"/>
              </w:rPr>
              <w:t xml:space="preserve">Graduate of any stream or Diploma in Instrumentation, Mechanical. </w:t>
            </w:r>
            <w:proofErr w:type="gramStart"/>
            <w:r w:rsidRPr="00117762">
              <w:rPr>
                <w:rFonts w:eastAsia="Helvetica" w:cstheme="minorHAnsi"/>
              </w:rPr>
              <w:t>( Preferred</w:t>
            </w:r>
            <w:proofErr w:type="gramEnd"/>
            <w:r w:rsidRPr="00117762">
              <w:rPr>
                <w:rFonts w:eastAsia="Helvetica" w:cstheme="minorHAnsi"/>
              </w:rPr>
              <w:t xml:space="preserve"> INSTRUMENTAION back ground.)</w:t>
            </w:r>
          </w:p>
        </w:tc>
        <w:tc>
          <w:tcPr>
            <w:tcW w:w="5273" w:type="dxa"/>
            <w:shd w:val="clear" w:color="auto" w:fill="FFFFFF" w:themeFill="background1"/>
          </w:tcPr>
          <w:p w14:paraId="51047415" w14:textId="70855714" w:rsidR="00D844B5" w:rsidRPr="006E11F4" w:rsidRDefault="00D844B5" w:rsidP="00D844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117762">
              <w:rPr>
                <w:rFonts w:cstheme="minorHAnsi"/>
                <w:bCs/>
                <w:iCs/>
              </w:rPr>
              <w:t>0 to 04 years’ experience of Bagging and Material handling operations</w:t>
            </w:r>
          </w:p>
        </w:tc>
      </w:tr>
      <w:tr w:rsidR="00D844B5" w:rsidRPr="002340C3" w14:paraId="6834F213" w14:textId="77777777" w:rsidTr="00422412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C87EF1E" w14:textId="01A68B80" w:rsidR="00D844B5" w:rsidRPr="006E11F4" w:rsidRDefault="00D844B5" w:rsidP="00D844B5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  <w:tc>
          <w:tcPr>
            <w:tcW w:w="5273" w:type="dxa"/>
          </w:tcPr>
          <w:p w14:paraId="35ED35C7" w14:textId="6D426B3D" w:rsidR="00D844B5" w:rsidRDefault="00D844B5" w:rsidP="00D844B5">
            <w:pPr>
              <w:suppressAutoHyphens/>
              <w:snapToGrid w:val="0"/>
              <w:spacing w:after="0" w:line="240" w:lineRule="auto"/>
              <w:ind w:left="257"/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D844B5" w:rsidRPr="00295637" w14:paraId="3EFA235A" w14:textId="77777777" w:rsidTr="00422412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990469B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Skills in primary fault diagnosis of routine bagging m/c, palletizer units, wrapping units, </w:t>
            </w:r>
            <w:proofErr w:type="gramStart"/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robot,  </w:t>
            </w:r>
            <w:proofErr w:type="spellStart"/>
            <w:r w:rsidRPr="00117762">
              <w:rPr>
                <w:rFonts w:asciiTheme="minorHAnsi" w:hAnsiTheme="minorHAnsi" w:cstheme="minorHAnsi"/>
                <w:bCs/>
                <w:sz w:val="22"/>
              </w:rPr>
              <w:t>loadmatics</w:t>
            </w:r>
            <w:proofErr w:type="spellEnd"/>
            <w:proofErr w:type="gramEnd"/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 and conveying belts problems in bagging plant.</w:t>
            </w:r>
          </w:p>
          <w:p w14:paraId="4EF16EBE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>Skills to carry out bagging and loading activities systematically with desired quality.</w:t>
            </w:r>
          </w:p>
          <w:p w14:paraId="1F323EF9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Good analytical and </w:t>
            </w:r>
            <w:proofErr w:type="spellStart"/>
            <w:r w:rsidRPr="00117762">
              <w:rPr>
                <w:rFonts w:asciiTheme="minorHAnsi" w:hAnsiTheme="minorHAnsi" w:cstheme="minorHAnsi"/>
                <w:bCs/>
                <w:sz w:val="22"/>
              </w:rPr>
              <w:t>trouble shooting</w:t>
            </w:r>
            <w:proofErr w:type="spellEnd"/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 skill.</w:t>
            </w:r>
          </w:p>
          <w:p w14:paraId="65A6A907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>Good Communication and time Management skill</w:t>
            </w:r>
          </w:p>
          <w:p w14:paraId="45AF51D3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>Conversant with working in SAP system</w:t>
            </w:r>
          </w:p>
          <w:p w14:paraId="71E2F526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>Job hazards and job safety in his work area.</w:t>
            </w:r>
          </w:p>
          <w:p w14:paraId="2AE3A96B" w14:textId="77777777" w:rsidR="00D844B5" w:rsidRPr="00117762" w:rsidRDefault="00D844B5" w:rsidP="00D844B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117762">
              <w:rPr>
                <w:rFonts w:asciiTheme="minorHAnsi" w:hAnsiTheme="minorHAnsi" w:cstheme="minorHAnsi"/>
                <w:bCs/>
                <w:sz w:val="22"/>
              </w:rPr>
              <w:t xml:space="preserve">Is aware of Safety permits and safety </w:t>
            </w:r>
            <w:proofErr w:type="gramStart"/>
            <w:r w:rsidRPr="00117762">
              <w:rPr>
                <w:rFonts w:asciiTheme="minorHAnsi" w:hAnsiTheme="minorHAnsi" w:cstheme="minorHAnsi"/>
                <w:bCs/>
                <w:sz w:val="22"/>
              </w:rPr>
              <w:t>systems</w:t>
            </w:r>
            <w:proofErr w:type="gramEnd"/>
          </w:p>
          <w:p w14:paraId="549D54E0" w14:textId="7757FFD3" w:rsidR="00D844B5" w:rsidRPr="00A12EE7" w:rsidRDefault="00D844B5" w:rsidP="00D844B5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32CE03E5" w14:textId="77777777" w:rsidR="00D844B5" w:rsidRDefault="00D844B5" w:rsidP="00D844B5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5237BA7D" w14:textId="2818F6C7" w:rsidR="00D844B5" w:rsidRPr="00295637" w:rsidRDefault="00D844B5" w:rsidP="00D844B5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844B5" w:rsidRPr="00295637" w14:paraId="5FAD5AC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DF9B54F" w14:textId="77777777" w:rsidR="00D844B5" w:rsidRPr="00D21BCD" w:rsidRDefault="00D844B5" w:rsidP="00D844B5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837D" w14:textId="77777777" w:rsidR="00F93B27" w:rsidRDefault="00F93B27" w:rsidP="002E705B">
      <w:pPr>
        <w:spacing w:after="0" w:line="240" w:lineRule="auto"/>
      </w:pPr>
      <w:r>
        <w:separator/>
      </w:r>
    </w:p>
  </w:endnote>
  <w:endnote w:type="continuationSeparator" w:id="0">
    <w:p w14:paraId="39831F52" w14:textId="77777777" w:rsidR="00F93B27" w:rsidRDefault="00F93B2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7D4" w14:textId="77777777" w:rsidR="0094291B" w:rsidRPr="00BF6C75" w:rsidRDefault="0094291B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94291B" w:rsidRDefault="0094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CE49" w14:textId="77777777" w:rsidR="00F93B27" w:rsidRDefault="00F93B27" w:rsidP="002E705B">
      <w:pPr>
        <w:spacing w:after="0" w:line="240" w:lineRule="auto"/>
      </w:pPr>
      <w:r>
        <w:separator/>
      </w:r>
    </w:p>
  </w:footnote>
  <w:footnote w:type="continuationSeparator" w:id="0">
    <w:p w14:paraId="2346B0F5" w14:textId="77777777" w:rsidR="00F93B27" w:rsidRDefault="00F93B2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795" w14:textId="77777777" w:rsidR="0094291B" w:rsidRDefault="0094291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9D57D4"/>
    <w:multiLevelType w:val="hybridMultilevel"/>
    <w:tmpl w:val="EDD8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9"/>
  </w:num>
  <w:num w:numId="7">
    <w:abstractNumId w:val="16"/>
  </w:num>
  <w:num w:numId="8">
    <w:abstractNumId w:val="14"/>
  </w:num>
  <w:num w:numId="9">
    <w:abstractNumId w:val="10"/>
  </w:num>
  <w:num w:numId="10">
    <w:abstractNumId w:val="21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7"/>
  </w:num>
  <w:num w:numId="17">
    <w:abstractNumId w:val="12"/>
  </w:num>
  <w:num w:numId="18">
    <w:abstractNumId w:val="3"/>
  </w:num>
  <w:num w:numId="19">
    <w:abstractNumId w:val="18"/>
  </w:num>
  <w:num w:numId="20">
    <w:abstractNumId w:val="2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27CB4"/>
    <w:rsid w:val="001372D9"/>
    <w:rsid w:val="001531B8"/>
    <w:rsid w:val="00223176"/>
    <w:rsid w:val="00231CCF"/>
    <w:rsid w:val="002540F0"/>
    <w:rsid w:val="002A0C1F"/>
    <w:rsid w:val="002E705B"/>
    <w:rsid w:val="003A40DF"/>
    <w:rsid w:val="003A50F1"/>
    <w:rsid w:val="00424B9F"/>
    <w:rsid w:val="00426DB9"/>
    <w:rsid w:val="00446E9E"/>
    <w:rsid w:val="004645F9"/>
    <w:rsid w:val="00476715"/>
    <w:rsid w:val="004C2B2B"/>
    <w:rsid w:val="0052050C"/>
    <w:rsid w:val="005F63B5"/>
    <w:rsid w:val="00623610"/>
    <w:rsid w:val="006967B3"/>
    <w:rsid w:val="006E11F4"/>
    <w:rsid w:val="007F11B3"/>
    <w:rsid w:val="00807674"/>
    <w:rsid w:val="008F45B7"/>
    <w:rsid w:val="0094291B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D844B5"/>
    <w:rsid w:val="00E50551"/>
    <w:rsid w:val="00E539FC"/>
    <w:rsid w:val="00E6691A"/>
    <w:rsid w:val="00F03011"/>
    <w:rsid w:val="00F55883"/>
    <w:rsid w:val="00F60033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223176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223176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223176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223176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223176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3176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223176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223176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223176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223176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223176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23176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23176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23176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23176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223176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223176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223176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2021-04-15T08:45:00Z</dcterms:created>
  <dcterms:modified xsi:type="dcterms:W3CDTF">2021-04-15T08:45:00Z</dcterms:modified>
</cp:coreProperties>
</file>